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961EA" w:rsidRDefault="00AF7821" w:rsidP="004961EA">
      <w:r>
        <w:rPr>
          <w:noProof/>
          <w:color w:val="7D7D7D"/>
          <w:lang w:eastAsia="es-ES"/>
        </w:rPr>
        <w:drawing>
          <wp:anchor distT="0" distB="0" distL="114300" distR="114300" simplePos="0" relativeHeight="251658240" behindDoc="0" locked="0" layoutInCell="1" allowOverlap="1" wp14:anchorId="6E71E190" wp14:editId="21E7454E">
            <wp:simplePos x="0" y="0"/>
            <wp:positionH relativeFrom="column">
              <wp:posOffset>0</wp:posOffset>
            </wp:positionH>
            <wp:positionV relativeFrom="paragraph">
              <wp:posOffset>-114300</wp:posOffset>
            </wp:positionV>
            <wp:extent cx="2941320" cy="543560"/>
            <wp:effectExtent l="0" t="0" r="5080" b="0"/>
            <wp:wrapSquare wrapText="bothSides"/>
            <wp:docPr id="1" name="logotipo" descr="logotip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tipo" descr="logotipo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1320" cy="54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s-ES"/>
        </w:rPr>
        <w:drawing>
          <wp:anchor distT="0" distB="0" distL="114300" distR="114300" simplePos="0" relativeHeight="251659264" behindDoc="0" locked="0" layoutInCell="1" allowOverlap="1" wp14:anchorId="7723D707" wp14:editId="34FD2499">
            <wp:simplePos x="0" y="0"/>
            <wp:positionH relativeFrom="column">
              <wp:posOffset>4457700</wp:posOffset>
            </wp:positionH>
            <wp:positionV relativeFrom="paragraph">
              <wp:posOffset>-342900</wp:posOffset>
            </wp:positionV>
            <wp:extent cx="1022350" cy="1261110"/>
            <wp:effectExtent l="0" t="0" r="0" b="8890"/>
            <wp:wrapSquare wrapText="bothSides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2350" cy="1261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256C1">
        <w:rPr>
          <w:noProof/>
          <w:lang w:eastAsia="es-ES"/>
        </w:rPr>
        <w:t xml:space="preserve">                                             </w:t>
      </w:r>
    </w:p>
    <w:p w:rsidR="00AF7821" w:rsidRDefault="00AF7821" w:rsidP="00442CA0">
      <w:pPr>
        <w:pStyle w:val="Sinespaciado"/>
        <w:jc w:val="center"/>
        <w:rPr>
          <w:rFonts w:ascii="Algerian" w:hAnsi="Algerian"/>
          <w:b/>
          <w:color w:val="C00000"/>
          <w:sz w:val="28"/>
          <w:szCs w:val="28"/>
          <w:lang w:val="es-ES"/>
          <w14:textOutline w14:w="11112" w14:cap="flat" w14:cmpd="sng" w14:algn="ctr">
            <w14:solidFill>
              <w14:schemeClr w14:val="accent2"/>
            </w14:solidFill>
            <w14:prstDash w14:val="solid"/>
            <w14:round/>
          </w14:textOutline>
        </w:rPr>
      </w:pPr>
    </w:p>
    <w:p w:rsidR="00AF7821" w:rsidRDefault="00AF7821" w:rsidP="00442CA0">
      <w:pPr>
        <w:pStyle w:val="Sinespaciado"/>
        <w:jc w:val="center"/>
        <w:rPr>
          <w:rFonts w:ascii="Algerian" w:hAnsi="Algerian"/>
          <w:b/>
          <w:color w:val="C00000"/>
          <w:sz w:val="28"/>
          <w:szCs w:val="28"/>
          <w:lang w:val="es-ES"/>
          <w14:textOutline w14:w="11112" w14:cap="flat" w14:cmpd="sng" w14:algn="ctr">
            <w14:solidFill>
              <w14:schemeClr w14:val="accent2"/>
            </w14:solidFill>
            <w14:prstDash w14:val="solid"/>
            <w14:round/>
          </w14:textOutline>
        </w:rPr>
      </w:pPr>
    </w:p>
    <w:p w:rsidR="00AF7821" w:rsidRDefault="00AF7821" w:rsidP="00442CA0">
      <w:pPr>
        <w:pStyle w:val="Sinespaciado"/>
        <w:jc w:val="center"/>
        <w:rPr>
          <w:rFonts w:ascii="Algerian" w:hAnsi="Algerian"/>
          <w:b/>
          <w:color w:val="C00000"/>
          <w:sz w:val="28"/>
          <w:szCs w:val="28"/>
          <w:lang w:val="es-ES"/>
          <w14:textOutline w14:w="11112" w14:cap="flat" w14:cmpd="sng" w14:algn="ctr">
            <w14:solidFill>
              <w14:schemeClr w14:val="accent2"/>
            </w14:solidFill>
            <w14:prstDash w14:val="solid"/>
            <w14:round/>
          </w14:textOutline>
        </w:rPr>
      </w:pPr>
    </w:p>
    <w:p w:rsidR="00442CA0" w:rsidRPr="006505BD" w:rsidRDefault="00AF7821" w:rsidP="00442CA0">
      <w:pPr>
        <w:pStyle w:val="Sinespaciado"/>
        <w:jc w:val="center"/>
        <w:rPr>
          <w:rFonts w:ascii="Algerian" w:hAnsi="Algerian"/>
          <w:b/>
          <w:color w:val="C00000"/>
          <w:sz w:val="28"/>
          <w:szCs w:val="28"/>
          <w:lang w:val="es-ES"/>
          <w14:textOutline w14:w="11112" w14:cap="flat" w14:cmpd="sng" w14:algn="ctr">
            <w14:solidFill>
              <w14:schemeClr w14:val="accent2"/>
            </w14:solidFill>
            <w14:prstDash w14:val="solid"/>
            <w14:round/>
          </w14:textOutline>
        </w:rPr>
      </w:pPr>
      <w:r>
        <w:rPr>
          <w:rFonts w:ascii="Algerian" w:hAnsi="Algerian"/>
          <w:b/>
          <w:color w:val="C00000"/>
          <w:sz w:val="28"/>
          <w:szCs w:val="28"/>
          <w:lang w:val="es-ES"/>
          <w14:textOutline w14:w="11112" w14:cap="flat" w14:cmpd="sng" w14:algn="ctr">
            <w14:solidFill>
              <w14:schemeClr w14:val="accent2"/>
            </w14:solidFill>
            <w14:prstDash w14:val="solid"/>
            <w14:round/>
          </w14:textOutline>
        </w:rPr>
        <w:t>Discernir en la I</w:t>
      </w:r>
      <w:r w:rsidR="00442CA0" w:rsidRPr="006505BD">
        <w:rPr>
          <w:rFonts w:ascii="Algerian" w:hAnsi="Algerian"/>
          <w:b/>
          <w:color w:val="C00000"/>
          <w:sz w:val="28"/>
          <w:szCs w:val="28"/>
          <w:lang w:val="es-ES"/>
          <w14:textOutline w14:w="11112" w14:cap="flat" w14:cmpd="sng" w14:algn="ctr">
            <w14:solidFill>
              <w14:schemeClr w14:val="accent2"/>
            </w14:solidFill>
            <w14:prstDash w14:val="solid"/>
            <w14:round/>
          </w14:textOutline>
        </w:rPr>
        <w:t>glesia para evangelizar el mundo</w:t>
      </w:r>
    </w:p>
    <w:p w:rsidR="00442CA0" w:rsidRDefault="00442CA0" w:rsidP="00442CA0">
      <w:pPr>
        <w:pStyle w:val="Sinespaciado"/>
        <w:jc w:val="center"/>
        <w:rPr>
          <w:rFonts w:ascii="Algerian" w:hAnsi="Algerian"/>
          <w:sz w:val="28"/>
          <w:szCs w:val="28"/>
          <w:lang w:val="es-ES"/>
        </w:rPr>
      </w:pPr>
      <w:r w:rsidRPr="00442CA0">
        <w:rPr>
          <w:rFonts w:ascii="Algerian" w:hAnsi="Algerian"/>
          <w:sz w:val="28"/>
          <w:szCs w:val="28"/>
          <w:lang w:val="es-ES"/>
        </w:rPr>
        <w:t>CURSO 2014-2015</w:t>
      </w:r>
    </w:p>
    <w:p w:rsidR="006256C1" w:rsidRDefault="006256C1" w:rsidP="00442CA0">
      <w:pPr>
        <w:pStyle w:val="Sinespaciado"/>
        <w:jc w:val="center"/>
        <w:rPr>
          <w:rFonts w:ascii="Algerian" w:hAnsi="Algerian"/>
          <w:sz w:val="28"/>
          <w:szCs w:val="28"/>
          <w:lang w:val="es-ES"/>
        </w:rPr>
      </w:pPr>
    </w:p>
    <w:p w:rsidR="00442CA0" w:rsidRPr="00442CA0" w:rsidRDefault="00442CA0" w:rsidP="00442CA0">
      <w:pPr>
        <w:pStyle w:val="Ttulo2"/>
        <w:shd w:val="clear" w:color="auto" w:fill="BFBFBF" w:themeFill="background1" w:themeFillShade="BF"/>
        <w:jc w:val="center"/>
        <w:rPr>
          <w:b/>
          <w:color w:val="FF0000"/>
          <w:sz w:val="18"/>
          <w:szCs w:val="18"/>
        </w:rPr>
      </w:pPr>
    </w:p>
    <w:p w:rsidR="00442CA0" w:rsidRPr="006505BD" w:rsidRDefault="004961EA" w:rsidP="00442CA0">
      <w:pPr>
        <w:pStyle w:val="Ttulo2"/>
        <w:jc w:val="center"/>
        <w:rPr>
          <w:b/>
          <w:color w:val="auto"/>
          <w:sz w:val="28"/>
          <w:szCs w:val="28"/>
        </w:rPr>
      </w:pPr>
      <w:r w:rsidRPr="006505BD">
        <w:rPr>
          <w:b/>
          <w:color w:val="FF0000"/>
          <w:sz w:val="28"/>
          <w:szCs w:val="28"/>
        </w:rPr>
        <w:t>PLANTILLA Nº 1</w:t>
      </w:r>
      <w:r w:rsidR="00442CA0" w:rsidRPr="006505BD">
        <w:rPr>
          <w:b/>
          <w:color w:val="FF0000"/>
          <w:sz w:val="28"/>
          <w:szCs w:val="28"/>
        </w:rPr>
        <w:t xml:space="preserve">: </w:t>
      </w:r>
      <w:r w:rsidR="00442CA0" w:rsidRPr="006505BD">
        <w:rPr>
          <w:b/>
          <w:color w:val="auto"/>
          <w:sz w:val="28"/>
          <w:szCs w:val="28"/>
        </w:rPr>
        <w:t>IGLESIA EN SALIDA Y DESAFÍOS CULTURALES</w:t>
      </w:r>
    </w:p>
    <w:p w:rsidR="004961EA" w:rsidRPr="004961EA" w:rsidRDefault="00442CA0" w:rsidP="004961EA">
      <w:pPr>
        <w:shd w:val="clear" w:color="auto" w:fill="D9D9D9" w:themeFill="background1" w:themeFillShade="D9"/>
        <w:jc w:val="center"/>
        <w:rPr>
          <w:sz w:val="24"/>
          <w:szCs w:val="24"/>
        </w:rPr>
      </w:pPr>
      <w:r w:rsidRPr="004961EA">
        <w:rPr>
          <w:sz w:val="24"/>
          <w:szCs w:val="24"/>
        </w:rPr>
        <w:t xml:space="preserve"> </w:t>
      </w:r>
      <w:r w:rsidR="004961EA" w:rsidRPr="004961EA">
        <w:rPr>
          <w:sz w:val="24"/>
          <w:szCs w:val="24"/>
        </w:rPr>
        <w:t>(Noviembre-Diciembre</w:t>
      </w:r>
      <w:r>
        <w:rPr>
          <w:sz w:val="24"/>
          <w:szCs w:val="24"/>
        </w:rPr>
        <w:t xml:space="preserve"> 2014</w:t>
      </w:r>
      <w:r w:rsidR="004961EA" w:rsidRPr="004961EA">
        <w:rPr>
          <w:sz w:val="24"/>
          <w:szCs w:val="24"/>
        </w:rPr>
        <w:t>)</w:t>
      </w:r>
    </w:p>
    <w:p w:rsidR="004961EA" w:rsidRDefault="004961EA" w:rsidP="004961EA"/>
    <w:p w:rsidR="001C200C" w:rsidRDefault="001C200C" w:rsidP="001C20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:rsidR="004961EA" w:rsidRDefault="004961EA" w:rsidP="001C20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Parroquia/Entidad: _____________________________________________________________</w:t>
      </w:r>
    </w:p>
    <w:p w:rsidR="004961EA" w:rsidRDefault="004961EA" w:rsidP="001C20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Localidad_________________________ Zona _____  Arciprestazgo______________________</w:t>
      </w:r>
    </w:p>
    <w:p w:rsidR="004961EA" w:rsidRDefault="004961EA" w:rsidP="001C20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Nº de com</w:t>
      </w:r>
      <w:r w:rsidR="00442CA0">
        <w:t>ponentes del grupo_____</w:t>
      </w:r>
      <w:r>
        <w:t xml:space="preserve"> </w:t>
      </w:r>
      <w:r w:rsidR="006505BD">
        <w:t>Nombre del r</w:t>
      </w:r>
      <w:r w:rsidR="00442CA0">
        <w:t>esponsable__________________________</w:t>
      </w:r>
    </w:p>
    <w:p w:rsidR="001C200C" w:rsidRDefault="001C200C" w:rsidP="001C20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:rsidR="001C200C" w:rsidRDefault="001C200C" w:rsidP="004961EA"/>
    <w:p w:rsidR="001C200C" w:rsidRDefault="001C200C" w:rsidP="00E75BE1">
      <w:pPr>
        <w:pStyle w:val="Prrafodelista"/>
        <w:numPr>
          <w:ilvl w:val="0"/>
          <w:numId w:val="1"/>
        </w:numPr>
        <w:rPr>
          <w:b/>
        </w:rPr>
      </w:pPr>
      <w:r w:rsidRPr="00E75BE1">
        <w:rPr>
          <w:b/>
        </w:rPr>
        <w:t>MOTIVACIONES</w:t>
      </w:r>
    </w:p>
    <w:p w:rsidR="006505BD" w:rsidRPr="00E75BE1" w:rsidRDefault="006505BD" w:rsidP="006505BD">
      <w:pPr>
        <w:pStyle w:val="Prrafodelista"/>
        <w:ind w:left="1080"/>
        <w:rPr>
          <w:b/>
        </w:rPr>
      </w:pPr>
    </w:p>
    <w:p w:rsidR="001C200C" w:rsidRDefault="001C200C" w:rsidP="001C200C">
      <w:pPr>
        <w:jc w:val="both"/>
      </w:pPr>
      <w:r>
        <w:t>1º.  El Plan de Pastoral Diocesano es una concreción de la acción pastoral de la Iglesia diocesana, como sujeto evangelizador, que nos permite compartir una misión común y nos hace vivir la fe como miembros responsables y protagonistas de una Iglesia evangelizadora.</w:t>
      </w:r>
    </w:p>
    <w:p w:rsidR="00442CA0" w:rsidRDefault="00442CA0" w:rsidP="001C200C">
      <w:pPr>
        <w:jc w:val="both"/>
      </w:pPr>
    </w:p>
    <w:p w:rsidR="001C200C" w:rsidRDefault="001C200C" w:rsidP="001C200C">
      <w:pPr>
        <w:jc w:val="both"/>
      </w:pPr>
      <w:r>
        <w:t>2º. Es importante identificar las características y peculiaridades del entorno social en que se encuentra nuestra Iglesia diocesana, sus expectativas y problemas, sus estratos y diversida</w:t>
      </w:r>
      <w:r w:rsidR="00BC3814">
        <w:t xml:space="preserve">des, </w:t>
      </w:r>
      <w:r>
        <w:t xml:space="preserve"> para saber qué es lo que la diócesis, puede ofrecer y proponer como novedoso y genuino.</w:t>
      </w:r>
    </w:p>
    <w:p w:rsidR="00442CA0" w:rsidRDefault="00442CA0" w:rsidP="001C200C">
      <w:pPr>
        <w:jc w:val="both"/>
      </w:pPr>
    </w:p>
    <w:p w:rsidR="001C200C" w:rsidRDefault="001C200C" w:rsidP="001C200C">
      <w:pPr>
        <w:jc w:val="both"/>
      </w:pPr>
      <w:r>
        <w:t>3º. La Misión es la clave de discernimiento para toda la labor pastoral diocesana y es la clave de interpretación de nuestras situaciones pastorales.</w:t>
      </w:r>
    </w:p>
    <w:p w:rsidR="00442CA0" w:rsidRDefault="00442CA0" w:rsidP="001C200C">
      <w:pPr>
        <w:jc w:val="both"/>
      </w:pPr>
    </w:p>
    <w:p w:rsidR="001C200C" w:rsidRDefault="001C200C" w:rsidP="001C200C">
      <w:pPr>
        <w:jc w:val="both"/>
      </w:pPr>
      <w:r>
        <w:t xml:space="preserve">4º. </w:t>
      </w:r>
      <w:r w:rsidR="00E75BE1">
        <w:t>Es muy importante promover una pastoral de primera evangelización. Es la encomienda más gozosa, la obligación más grave, y la llamada más urgente, la tarea esencial y permanente de la evangelización.</w:t>
      </w:r>
    </w:p>
    <w:p w:rsidR="00AF7821" w:rsidRDefault="00AF7821" w:rsidP="001C200C">
      <w:pPr>
        <w:jc w:val="both"/>
      </w:pPr>
    </w:p>
    <w:p w:rsidR="00AF7821" w:rsidRDefault="00AF7821" w:rsidP="001C200C">
      <w:pPr>
        <w:jc w:val="both"/>
      </w:pPr>
      <w:bookmarkStart w:id="0" w:name="_GoBack"/>
      <w:bookmarkEnd w:id="0"/>
    </w:p>
    <w:p w:rsidR="00E75BE1" w:rsidRPr="00E75BE1" w:rsidRDefault="00E75BE1" w:rsidP="00E75BE1">
      <w:pPr>
        <w:pStyle w:val="Prrafodelista"/>
        <w:numPr>
          <w:ilvl w:val="0"/>
          <w:numId w:val="1"/>
        </w:numPr>
        <w:jc w:val="both"/>
        <w:rPr>
          <w:b/>
        </w:rPr>
      </w:pPr>
      <w:r w:rsidRPr="00E75BE1">
        <w:rPr>
          <w:b/>
        </w:rPr>
        <w:lastRenderedPageBreak/>
        <w:t>PREGUNT</w:t>
      </w:r>
      <w:r>
        <w:rPr>
          <w:b/>
        </w:rPr>
        <w:t xml:space="preserve">AS DE AYUDA PARA LAS </w:t>
      </w:r>
      <w:r w:rsidR="00ED7163">
        <w:rPr>
          <w:b/>
        </w:rPr>
        <w:t>P</w:t>
      </w:r>
      <w:r>
        <w:rPr>
          <w:b/>
        </w:rPr>
        <w:t>ROPUESTAS</w:t>
      </w:r>
    </w:p>
    <w:p w:rsidR="001C200C" w:rsidRDefault="001C200C" w:rsidP="001C200C">
      <w:pPr>
        <w:jc w:val="both"/>
      </w:pPr>
    </w:p>
    <w:p w:rsidR="001C200C" w:rsidRDefault="00E75BE1" w:rsidP="001C200C">
      <w:pPr>
        <w:jc w:val="both"/>
      </w:pPr>
      <w:r>
        <w:t xml:space="preserve">1º.  </w:t>
      </w:r>
      <w:r w:rsidR="00442CA0">
        <w:t xml:space="preserve">¿Qué sugerencias proponéis para que nuestras Iglesia diocesana sea más </w:t>
      </w:r>
      <w:r w:rsidR="00442CA0" w:rsidRPr="006505BD">
        <w:rPr>
          <w:i/>
        </w:rPr>
        <w:t>samaritana</w:t>
      </w:r>
      <w:r w:rsidR="00442CA0">
        <w:t>?</w:t>
      </w:r>
    </w:p>
    <w:p w:rsidR="004961EA" w:rsidRDefault="004961EA" w:rsidP="004961EA"/>
    <w:p w:rsidR="004961EA" w:rsidRDefault="004961EA" w:rsidP="004961EA"/>
    <w:p w:rsidR="004961EA" w:rsidRDefault="004961EA" w:rsidP="004961EA"/>
    <w:p w:rsidR="00E75BE1" w:rsidRDefault="00E75BE1" w:rsidP="004961EA"/>
    <w:p w:rsidR="00E75BE1" w:rsidRDefault="00E75BE1" w:rsidP="004961EA"/>
    <w:p w:rsidR="00E75BE1" w:rsidRDefault="00E75BE1" w:rsidP="004961EA"/>
    <w:p w:rsidR="00E75BE1" w:rsidRDefault="00E75BE1" w:rsidP="004961EA"/>
    <w:p w:rsidR="00E75BE1" w:rsidRDefault="00E75BE1" w:rsidP="004961EA"/>
    <w:p w:rsidR="00E75BE1" w:rsidRDefault="00E75BE1" w:rsidP="004961EA"/>
    <w:p w:rsidR="00E75BE1" w:rsidRDefault="00E75BE1" w:rsidP="004961EA"/>
    <w:p w:rsidR="00ED7163" w:rsidRDefault="00ED7163" w:rsidP="004961EA"/>
    <w:p w:rsidR="00ED7163" w:rsidRDefault="00ED7163" w:rsidP="004961EA"/>
    <w:p w:rsidR="00ED7163" w:rsidRDefault="00ED7163" w:rsidP="004961EA"/>
    <w:p w:rsidR="00946EED" w:rsidRDefault="00946EED" w:rsidP="004961EA"/>
    <w:p w:rsidR="00946EED" w:rsidRDefault="00946EED" w:rsidP="004961EA"/>
    <w:p w:rsidR="00946EED" w:rsidRDefault="00946EED" w:rsidP="004961EA"/>
    <w:p w:rsidR="00946EED" w:rsidRDefault="00946EED" w:rsidP="004961EA"/>
    <w:p w:rsidR="00946EED" w:rsidRDefault="00946EED" w:rsidP="004961EA"/>
    <w:p w:rsidR="00946EED" w:rsidRDefault="00946EED" w:rsidP="004961EA"/>
    <w:p w:rsidR="00946EED" w:rsidRDefault="00946EED" w:rsidP="004961EA"/>
    <w:p w:rsidR="00946EED" w:rsidRDefault="00946EED" w:rsidP="004961EA"/>
    <w:p w:rsidR="00946EED" w:rsidRDefault="00946EED" w:rsidP="004961EA"/>
    <w:p w:rsidR="00ED7163" w:rsidRDefault="00ED7163" w:rsidP="004961EA"/>
    <w:p w:rsidR="00ED7163" w:rsidRDefault="00ED7163" w:rsidP="004961EA"/>
    <w:p w:rsidR="00ED7163" w:rsidRDefault="00ED7163" w:rsidP="004961EA"/>
    <w:p w:rsidR="00ED7163" w:rsidRDefault="00ED7163" w:rsidP="004961EA"/>
    <w:p w:rsidR="00ED7163" w:rsidRDefault="00ED7163" w:rsidP="004961EA"/>
    <w:p w:rsidR="00ED7163" w:rsidRDefault="00ED7163" w:rsidP="004961EA"/>
    <w:p w:rsidR="00946EED" w:rsidRDefault="00946EED" w:rsidP="004961EA">
      <w:r>
        <w:lastRenderedPageBreak/>
        <w:t xml:space="preserve">2º. De acuerdo con las características y </w:t>
      </w:r>
      <w:r w:rsidR="006505BD">
        <w:t xml:space="preserve">las </w:t>
      </w:r>
      <w:r>
        <w:t>peculiari</w:t>
      </w:r>
      <w:r w:rsidR="006505BD">
        <w:t>dades del entorno social y del</w:t>
      </w:r>
      <w:r>
        <w:t xml:space="preserve"> contexto cultural en el que vivimos, ¿Cómo podemos hacer llegar la alegría del Evangelio a los alejados?</w:t>
      </w:r>
    </w:p>
    <w:p w:rsidR="00946EED" w:rsidRDefault="00946EED" w:rsidP="004961EA"/>
    <w:p w:rsidR="00946EED" w:rsidRDefault="00946EED" w:rsidP="004961EA"/>
    <w:p w:rsidR="00946EED" w:rsidRDefault="00946EED" w:rsidP="004961EA"/>
    <w:p w:rsidR="00946EED" w:rsidRDefault="00946EED" w:rsidP="004961EA"/>
    <w:p w:rsidR="00946EED" w:rsidRDefault="00946EED" w:rsidP="004961EA"/>
    <w:p w:rsidR="00946EED" w:rsidRDefault="00946EED" w:rsidP="004961EA"/>
    <w:p w:rsidR="00946EED" w:rsidRDefault="00946EED" w:rsidP="004961EA"/>
    <w:p w:rsidR="00946EED" w:rsidRDefault="00946EED" w:rsidP="004961EA"/>
    <w:p w:rsidR="00946EED" w:rsidRDefault="00946EED" w:rsidP="004961EA"/>
    <w:p w:rsidR="00946EED" w:rsidRDefault="00946EED" w:rsidP="004961EA"/>
    <w:p w:rsidR="00946EED" w:rsidRDefault="00946EED" w:rsidP="004961EA"/>
    <w:p w:rsidR="00946EED" w:rsidRDefault="00946EED" w:rsidP="004961EA"/>
    <w:p w:rsidR="00946EED" w:rsidRDefault="00946EED" w:rsidP="004961EA"/>
    <w:p w:rsidR="00946EED" w:rsidRDefault="00946EED" w:rsidP="004961EA"/>
    <w:p w:rsidR="00946EED" w:rsidRDefault="00946EED" w:rsidP="004961EA"/>
    <w:p w:rsidR="00946EED" w:rsidRDefault="00946EED" w:rsidP="004961EA"/>
    <w:p w:rsidR="00946EED" w:rsidRDefault="00946EED" w:rsidP="004961EA"/>
    <w:p w:rsidR="00946EED" w:rsidRDefault="00946EED" w:rsidP="004961EA"/>
    <w:p w:rsidR="00946EED" w:rsidRDefault="00946EED" w:rsidP="004961EA"/>
    <w:p w:rsidR="00946EED" w:rsidRDefault="00946EED" w:rsidP="004961EA"/>
    <w:p w:rsidR="00946EED" w:rsidRDefault="00946EED" w:rsidP="004961EA"/>
    <w:p w:rsidR="00946EED" w:rsidRDefault="00946EED" w:rsidP="004961EA"/>
    <w:p w:rsidR="00946EED" w:rsidRDefault="00946EED" w:rsidP="004961EA"/>
    <w:p w:rsidR="00946EED" w:rsidRDefault="00946EED" w:rsidP="004961EA"/>
    <w:p w:rsidR="00946EED" w:rsidRDefault="00946EED" w:rsidP="004961EA"/>
    <w:p w:rsidR="00946EED" w:rsidRDefault="00946EED" w:rsidP="004961EA"/>
    <w:p w:rsidR="00946EED" w:rsidRDefault="00946EED" w:rsidP="004961EA"/>
    <w:p w:rsidR="00946EED" w:rsidRDefault="00946EED" w:rsidP="004961EA"/>
    <w:p w:rsidR="00946EED" w:rsidRDefault="00946EED" w:rsidP="004961EA"/>
    <w:p w:rsidR="00ED7163" w:rsidRDefault="00ED7163" w:rsidP="00ED7163">
      <w:pPr>
        <w:pStyle w:val="Prrafodelista"/>
        <w:numPr>
          <w:ilvl w:val="0"/>
          <w:numId w:val="1"/>
        </w:numPr>
        <w:rPr>
          <w:b/>
        </w:rPr>
      </w:pPr>
      <w:r w:rsidRPr="00ED7163">
        <w:rPr>
          <w:b/>
        </w:rPr>
        <w:lastRenderedPageBreak/>
        <w:t xml:space="preserve">SUGERENCIAS ABIERTAS </w:t>
      </w:r>
      <w:r w:rsidR="00946EED">
        <w:rPr>
          <w:b/>
        </w:rPr>
        <w:t xml:space="preserve">SOBRE LOS EJERCICIOS DE DISCERNIMIENTO (Iglesia en salida y desafíos culturales) </w:t>
      </w:r>
    </w:p>
    <w:p w:rsidR="00BC3814" w:rsidRDefault="00BC3814" w:rsidP="00BC3814">
      <w:pPr>
        <w:rPr>
          <w:b/>
        </w:rPr>
      </w:pPr>
    </w:p>
    <w:p w:rsidR="00BC3814" w:rsidRDefault="00BC3814" w:rsidP="00BC3814">
      <w:pPr>
        <w:rPr>
          <w:b/>
        </w:rPr>
      </w:pPr>
    </w:p>
    <w:p w:rsidR="00BC3814" w:rsidRDefault="00BC3814" w:rsidP="00BC3814">
      <w:pPr>
        <w:rPr>
          <w:b/>
        </w:rPr>
      </w:pPr>
    </w:p>
    <w:p w:rsidR="00BC3814" w:rsidRDefault="00BC3814" w:rsidP="00BC3814">
      <w:pPr>
        <w:rPr>
          <w:b/>
        </w:rPr>
      </w:pPr>
    </w:p>
    <w:p w:rsidR="00946EED" w:rsidRDefault="00946EED" w:rsidP="00BC3814">
      <w:pPr>
        <w:rPr>
          <w:b/>
        </w:rPr>
      </w:pPr>
    </w:p>
    <w:p w:rsidR="00946EED" w:rsidRDefault="00946EED" w:rsidP="00BC3814">
      <w:pPr>
        <w:rPr>
          <w:b/>
        </w:rPr>
      </w:pPr>
    </w:p>
    <w:p w:rsidR="00946EED" w:rsidRDefault="00946EED" w:rsidP="00BC3814">
      <w:pPr>
        <w:rPr>
          <w:b/>
        </w:rPr>
      </w:pPr>
    </w:p>
    <w:p w:rsidR="00946EED" w:rsidRDefault="00946EED" w:rsidP="00BC3814">
      <w:pPr>
        <w:rPr>
          <w:b/>
        </w:rPr>
      </w:pPr>
    </w:p>
    <w:p w:rsidR="00946EED" w:rsidRDefault="00946EED" w:rsidP="00BC3814">
      <w:pPr>
        <w:rPr>
          <w:b/>
        </w:rPr>
      </w:pPr>
    </w:p>
    <w:p w:rsidR="00946EED" w:rsidRDefault="00946EED" w:rsidP="00BC3814">
      <w:pPr>
        <w:rPr>
          <w:b/>
        </w:rPr>
      </w:pPr>
    </w:p>
    <w:p w:rsidR="00946EED" w:rsidRDefault="00946EED" w:rsidP="00BC3814">
      <w:pPr>
        <w:rPr>
          <w:b/>
        </w:rPr>
      </w:pPr>
    </w:p>
    <w:p w:rsidR="00946EED" w:rsidRDefault="00946EED" w:rsidP="00BC3814">
      <w:pPr>
        <w:rPr>
          <w:b/>
        </w:rPr>
      </w:pPr>
    </w:p>
    <w:p w:rsidR="00946EED" w:rsidRDefault="00946EED" w:rsidP="00BC3814">
      <w:pPr>
        <w:rPr>
          <w:b/>
        </w:rPr>
      </w:pPr>
    </w:p>
    <w:p w:rsidR="00946EED" w:rsidRDefault="00946EED" w:rsidP="00BC3814">
      <w:pPr>
        <w:rPr>
          <w:b/>
        </w:rPr>
      </w:pPr>
    </w:p>
    <w:p w:rsidR="00946EED" w:rsidRDefault="00946EED" w:rsidP="00BC3814">
      <w:pPr>
        <w:rPr>
          <w:b/>
        </w:rPr>
      </w:pPr>
    </w:p>
    <w:p w:rsidR="00946EED" w:rsidRDefault="00946EED" w:rsidP="00BC3814">
      <w:pPr>
        <w:rPr>
          <w:b/>
        </w:rPr>
      </w:pPr>
    </w:p>
    <w:p w:rsidR="00946EED" w:rsidRDefault="00946EED" w:rsidP="00BC3814">
      <w:pPr>
        <w:rPr>
          <w:b/>
        </w:rPr>
      </w:pPr>
    </w:p>
    <w:p w:rsidR="00946EED" w:rsidRDefault="00946EED" w:rsidP="00BC3814">
      <w:pPr>
        <w:rPr>
          <w:b/>
        </w:rPr>
      </w:pPr>
    </w:p>
    <w:p w:rsidR="00946EED" w:rsidRDefault="00946EED" w:rsidP="00BC3814">
      <w:pPr>
        <w:rPr>
          <w:b/>
        </w:rPr>
      </w:pPr>
    </w:p>
    <w:p w:rsidR="00946EED" w:rsidRDefault="00946EED" w:rsidP="00BC3814">
      <w:pPr>
        <w:rPr>
          <w:b/>
        </w:rPr>
      </w:pPr>
    </w:p>
    <w:p w:rsidR="00946EED" w:rsidRDefault="00946EED" w:rsidP="00BC3814">
      <w:pPr>
        <w:rPr>
          <w:b/>
        </w:rPr>
      </w:pPr>
    </w:p>
    <w:p w:rsidR="00946EED" w:rsidRDefault="00946EED" w:rsidP="00BC3814">
      <w:pPr>
        <w:rPr>
          <w:b/>
        </w:rPr>
      </w:pPr>
    </w:p>
    <w:p w:rsidR="00946EED" w:rsidRDefault="00946EED" w:rsidP="00BC3814">
      <w:pPr>
        <w:rPr>
          <w:b/>
        </w:rPr>
      </w:pPr>
    </w:p>
    <w:p w:rsidR="00946EED" w:rsidRDefault="00946EED" w:rsidP="00BC3814">
      <w:pPr>
        <w:rPr>
          <w:b/>
        </w:rPr>
      </w:pPr>
    </w:p>
    <w:p w:rsidR="00946EED" w:rsidRDefault="00946EED" w:rsidP="00BC3814">
      <w:pPr>
        <w:rPr>
          <w:b/>
        </w:rPr>
      </w:pPr>
    </w:p>
    <w:p w:rsidR="00946EED" w:rsidRDefault="00946EED" w:rsidP="00BC3814">
      <w:pPr>
        <w:rPr>
          <w:b/>
        </w:rPr>
      </w:pPr>
    </w:p>
    <w:p w:rsidR="00946EED" w:rsidRDefault="00946EED" w:rsidP="00BC3814">
      <w:pPr>
        <w:rPr>
          <w:b/>
        </w:rPr>
      </w:pPr>
    </w:p>
    <w:p w:rsidR="00BC3814" w:rsidRDefault="00BC3814" w:rsidP="00BC3814">
      <w:pPr>
        <w:rPr>
          <w:b/>
        </w:rPr>
      </w:pPr>
    </w:p>
    <w:p w:rsidR="00BC3814" w:rsidRPr="0086379B" w:rsidRDefault="00DD077E" w:rsidP="00DD077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rPr>
          <w:i/>
        </w:rPr>
      </w:pPr>
      <w:r>
        <w:rPr>
          <w:i/>
        </w:rPr>
        <w:t xml:space="preserve">(Enviar a: </w:t>
      </w:r>
      <w:r w:rsidRPr="00DD077E">
        <w:rPr>
          <w:b/>
          <w:i/>
        </w:rPr>
        <w:t>A/A comisión PDP,</w:t>
      </w:r>
      <w:r>
        <w:rPr>
          <w:i/>
        </w:rPr>
        <w:t xml:space="preserve">  obispado de Orihuela-Alicante</w:t>
      </w:r>
      <w:r w:rsidR="0086379B">
        <w:rPr>
          <w:i/>
        </w:rPr>
        <w:t>, c/ Marco, Oliver, 5. E-03009 Alicante</w:t>
      </w:r>
      <w:r>
        <w:rPr>
          <w:i/>
        </w:rPr>
        <w:t>)</w:t>
      </w:r>
      <w:r w:rsidR="0086379B">
        <w:rPr>
          <w:i/>
        </w:rPr>
        <w:t xml:space="preserve"> </w:t>
      </w:r>
    </w:p>
    <w:sectPr w:rsidR="00BC3814" w:rsidRPr="0086379B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Segoe UI">
    <w:charset w:val="00"/>
    <w:family w:val="swiss"/>
    <w:pitch w:val="variable"/>
    <w:sig w:usb0="E4002EFF" w:usb1="C000E47F" w:usb2="00000009" w:usb3="00000000" w:csb0="000001F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Algerian">
    <w:altName w:val="Imprint MT Shadow"/>
    <w:charset w:val="00"/>
    <w:family w:val="decorative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29E73CD"/>
    <w:multiLevelType w:val="hybridMultilevel"/>
    <w:tmpl w:val="AC3C09EA"/>
    <w:lvl w:ilvl="0" w:tplc="9DB2240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961EA"/>
    <w:rsid w:val="000E63FA"/>
    <w:rsid w:val="0011139D"/>
    <w:rsid w:val="001C200C"/>
    <w:rsid w:val="003E36EF"/>
    <w:rsid w:val="00442CA0"/>
    <w:rsid w:val="004961EA"/>
    <w:rsid w:val="006256C1"/>
    <w:rsid w:val="006505BD"/>
    <w:rsid w:val="0086379B"/>
    <w:rsid w:val="00946EED"/>
    <w:rsid w:val="00AF7821"/>
    <w:rsid w:val="00BC3814"/>
    <w:rsid w:val="00DD077E"/>
    <w:rsid w:val="00E75BE1"/>
    <w:rsid w:val="00ED71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961E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C77C0E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4961E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C77C0E" w:themeColor="accent1" w:themeShade="BF"/>
      <w:sz w:val="26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4961EA"/>
    <w:rPr>
      <w:rFonts w:asciiTheme="majorHAnsi" w:eastAsiaTheme="majorEastAsia" w:hAnsiTheme="majorHAnsi" w:cstheme="majorBidi"/>
      <w:color w:val="C77C0E" w:themeColor="accent1" w:themeShade="BF"/>
      <w:sz w:val="32"/>
      <w:szCs w:val="32"/>
    </w:rPr>
  </w:style>
  <w:style w:type="character" w:customStyle="1" w:styleId="Ttulo2Car">
    <w:name w:val="Título 2 Car"/>
    <w:basedOn w:val="Fuentedeprrafopredeter"/>
    <w:link w:val="Ttulo2"/>
    <w:uiPriority w:val="9"/>
    <w:rsid w:val="004961EA"/>
    <w:rPr>
      <w:rFonts w:asciiTheme="majorHAnsi" w:eastAsiaTheme="majorEastAsia" w:hAnsiTheme="majorHAnsi" w:cstheme="majorBidi"/>
      <w:color w:val="C77C0E" w:themeColor="accent1" w:themeShade="BF"/>
      <w:sz w:val="26"/>
      <w:szCs w:val="26"/>
    </w:rPr>
  </w:style>
  <w:style w:type="paragraph" w:styleId="Prrafodelista">
    <w:name w:val="List Paragraph"/>
    <w:basedOn w:val="Normal"/>
    <w:uiPriority w:val="34"/>
    <w:qFormat/>
    <w:rsid w:val="00E75BE1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ED716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ED7163"/>
    <w:rPr>
      <w:rFonts w:ascii="Segoe UI" w:hAnsi="Segoe UI" w:cs="Segoe UI"/>
      <w:sz w:val="18"/>
      <w:szCs w:val="18"/>
    </w:rPr>
  </w:style>
  <w:style w:type="paragraph" w:styleId="Sinespaciado">
    <w:name w:val="No Spacing"/>
    <w:link w:val="SinespaciadoCar"/>
    <w:uiPriority w:val="1"/>
    <w:qFormat/>
    <w:rsid w:val="00442CA0"/>
    <w:pPr>
      <w:spacing w:before="100" w:after="0" w:line="240" w:lineRule="auto"/>
    </w:pPr>
    <w:rPr>
      <w:rFonts w:eastAsiaTheme="minorEastAsia"/>
      <w:sz w:val="20"/>
      <w:szCs w:val="20"/>
      <w:lang w:val="en-US" w:bidi="en-U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442CA0"/>
    <w:rPr>
      <w:rFonts w:eastAsiaTheme="minorEastAsia"/>
      <w:sz w:val="20"/>
      <w:szCs w:val="20"/>
      <w:lang w:val="en-US" w:bidi="en-US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961E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C77C0E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4961E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C77C0E" w:themeColor="accent1" w:themeShade="BF"/>
      <w:sz w:val="26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4961EA"/>
    <w:rPr>
      <w:rFonts w:asciiTheme="majorHAnsi" w:eastAsiaTheme="majorEastAsia" w:hAnsiTheme="majorHAnsi" w:cstheme="majorBidi"/>
      <w:color w:val="C77C0E" w:themeColor="accent1" w:themeShade="BF"/>
      <w:sz w:val="32"/>
      <w:szCs w:val="32"/>
    </w:rPr>
  </w:style>
  <w:style w:type="character" w:customStyle="1" w:styleId="Ttulo2Car">
    <w:name w:val="Título 2 Car"/>
    <w:basedOn w:val="Fuentedeprrafopredeter"/>
    <w:link w:val="Ttulo2"/>
    <w:uiPriority w:val="9"/>
    <w:rsid w:val="004961EA"/>
    <w:rPr>
      <w:rFonts w:asciiTheme="majorHAnsi" w:eastAsiaTheme="majorEastAsia" w:hAnsiTheme="majorHAnsi" w:cstheme="majorBidi"/>
      <w:color w:val="C77C0E" w:themeColor="accent1" w:themeShade="BF"/>
      <w:sz w:val="26"/>
      <w:szCs w:val="26"/>
    </w:rPr>
  </w:style>
  <w:style w:type="paragraph" w:styleId="Prrafodelista">
    <w:name w:val="List Paragraph"/>
    <w:basedOn w:val="Normal"/>
    <w:uiPriority w:val="34"/>
    <w:qFormat/>
    <w:rsid w:val="00E75BE1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ED716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ED7163"/>
    <w:rPr>
      <w:rFonts w:ascii="Segoe UI" w:hAnsi="Segoe UI" w:cs="Segoe UI"/>
      <w:sz w:val="18"/>
      <w:szCs w:val="18"/>
    </w:rPr>
  </w:style>
  <w:style w:type="paragraph" w:styleId="Sinespaciado">
    <w:name w:val="No Spacing"/>
    <w:link w:val="SinespaciadoCar"/>
    <w:uiPriority w:val="1"/>
    <w:qFormat/>
    <w:rsid w:val="00442CA0"/>
    <w:pPr>
      <w:spacing w:before="100" w:after="0" w:line="240" w:lineRule="auto"/>
    </w:pPr>
    <w:rPr>
      <w:rFonts w:eastAsiaTheme="minorEastAsia"/>
      <w:sz w:val="20"/>
      <w:szCs w:val="20"/>
      <w:lang w:val="en-US" w:bidi="en-U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442CA0"/>
    <w:rPr>
      <w:rFonts w:eastAsiaTheme="minorEastAsia"/>
      <w:sz w:val="20"/>
      <w:szCs w:val="20"/>
      <w:lang w:val="en-US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hyperlink" Target="http://www.diocesisoa.org/index.php" TargetMode="External"/><Relationship Id="rId8" Type="http://schemas.openxmlformats.org/officeDocument/2006/relationships/image" Target="media/image1.jpeg"/><Relationship Id="rId9" Type="http://schemas.openxmlformats.org/officeDocument/2006/relationships/image" Target="media/image2.emf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/Relationships>
</file>

<file path=word/theme/theme1.xml><?xml version="1.0" encoding="utf-8"?>
<a:theme xmlns:a="http://schemas.openxmlformats.org/drawingml/2006/main" name="Tema de Office">
  <a:themeElements>
    <a:clrScheme name="Naranja amarillo">
      <a:dk1>
        <a:sysClr val="windowText" lastClr="000000"/>
      </a:dk1>
      <a:lt1>
        <a:sysClr val="window" lastClr="FFFFFF"/>
      </a:lt1>
      <a:dk2>
        <a:srgbClr val="4E3B30"/>
      </a:dk2>
      <a:lt2>
        <a:srgbClr val="FBEEC9"/>
      </a:lt2>
      <a:accent1>
        <a:srgbClr val="F0A22E"/>
      </a:accent1>
      <a:accent2>
        <a:srgbClr val="A5644E"/>
      </a:accent2>
      <a:accent3>
        <a:srgbClr val="B58B80"/>
      </a:accent3>
      <a:accent4>
        <a:srgbClr val="C3986D"/>
      </a:accent4>
      <a:accent5>
        <a:srgbClr val="A19574"/>
      </a:accent5>
      <a:accent6>
        <a:srgbClr val="C17529"/>
      </a:accent6>
      <a:hlink>
        <a:srgbClr val="AD1F1F"/>
      </a:hlink>
      <a:folHlink>
        <a:srgbClr val="FFC42F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E557FA9-A570-5C44-BB3E-5C610F58D2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304</Words>
  <Characters>1677</Characters>
  <Application>Microsoft Macintosh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FIHE HE</dc:creator>
  <cp:keywords/>
  <dc:description/>
  <cp:lastModifiedBy>María Córdoba</cp:lastModifiedBy>
  <cp:revision>2</cp:revision>
  <cp:lastPrinted>2014-10-28T20:06:00Z</cp:lastPrinted>
  <dcterms:created xsi:type="dcterms:W3CDTF">2014-11-26T11:12:00Z</dcterms:created>
  <dcterms:modified xsi:type="dcterms:W3CDTF">2014-11-26T11:12:00Z</dcterms:modified>
</cp:coreProperties>
</file>