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2EA" w:rsidRPr="00CB5C54" w:rsidRDefault="00C402EA" w:rsidP="00C402EA">
      <w:pPr>
        <w:pStyle w:val="ox-e383eb5e06-msonormal"/>
        <w:widowControl w:val="0"/>
        <w:spacing w:before="0" w:beforeAutospacing="0" w:after="0" w:afterAutospacing="0"/>
        <w:jc w:val="center"/>
        <w:rPr>
          <w:b/>
          <w:sz w:val="28"/>
        </w:rPr>
      </w:pPr>
      <w:r w:rsidRPr="00CB5C54">
        <w:rPr>
          <w:b/>
          <w:sz w:val="28"/>
        </w:rPr>
        <w:t>Sobre el</w:t>
      </w:r>
      <w:r w:rsidRPr="00CB5C54">
        <w:rPr>
          <w:sz w:val="28"/>
        </w:rPr>
        <w:t xml:space="preserve"> </w:t>
      </w:r>
      <w:r w:rsidRPr="00CB5C54">
        <w:rPr>
          <w:b/>
          <w:sz w:val="28"/>
        </w:rPr>
        <w:t>Registro de Entidades Religiosas (RER)</w:t>
      </w:r>
    </w:p>
    <w:p w:rsidR="00C402EA" w:rsidRPr="00CB5C54" w:rsidRDefault="00C402EA" w:rsidP="00C402EA">
      <w:pPr>
        <w:pStyle w:val="ox-99c9787d30-msonormal"/>
        <w:widowControl w:val="0"/>
        <w:spacing w:before="0" w:beforeAutospacing="0" w:after="120" w:afterAutospacing="0"/>
        <w:jc w:val="center"/>
        <w:rPr>
          <w:b/>
          <w:sz w:val="28"/>
        </w:rPr>
      </w:pPr>
    </w:p>
    <w:p w:rsidR="00C402EA" w:rsidRPr="00CB5C54" w:rsidRDefault="00C402EA" w:rsidP="00C402EA">
      <w:pPr>
        <w:pStyle w:val="ox-99c9787d30-msonormal"/>
        <w:widowControl w:val="0"/>
        <w:spacing w:before="0" w:beforeAutospacing="0" w:after="120" w:afterAutospacing="0"/>
        <w:jc w:val="center"/>
        <w:rPr>
          <w:b/>
          <w:sz w:val="28"/>
        </w:rPr>
      </w:pPr>
      <w:r w:rsidRPr="00CB5C54">
        <w:rPr>
          <w:b/>
          <w:sz w:val="28"/>
        </w:rPr>
        <w:t xml:space="preserve">Asociaciones públicas de fieles </w:t>
      </w:r>
    </w:p>
    <w:p w:rsidR="00C402EA" w:rsidRPr="00CB5C54" w:rsidRDefault="00C402EA" w:rsidP="00C402EA">
      <w:pPr>
        <w:pStyle w:val="ox-99c9787d30-msonormal"/>
        <w:widowControl w:val="0"/>
        <w:spacing w:before="0" w:beforeAutospacing="0" w:after="120" w:afterAutospacing="0"/>
        <w:jc w:val="center"/>
        <w:rPr>
          <w:b/>
          <w:sz w:val="28"/>
        </w:rPr>
      </w:pPr>
      <w:r w:rsidRPr="00CB5C54">
        <w:rPr>
          <w:b/>
          <w:sz w:val="28"/>
        </w:rPr>
        <w:t>(Hermandades/Cofradías de Semana Santa)</w:t>
      </w:r>
    </w:p>
    <w:p w:rsidR="00C402EA" w:rsidRPr="00CB5C54" w:rsidRDefault="00C402EA" w:rsidP="00C402EA">
      <w:pPr>
        <w:pStyle w:val="ox-99c9787d30-msonormal"/>
        <w:widowControl w:val="0"/>
        <w:spacing w:before="0" w:beforeAutospacing="0" w:after="120" w:afterAutospacing="0"/>
        <w:jc w:val="center"/>
        <w:rPr>
          <w:b/>
          <w:sz w:val="28"/>
        </w:rPr>
      </w:pPr>
      <w:r w:rsidRPr="00CB5C54">
        <w:rPr>
          <w:sz w:val="28"/>
        </w:rPr>
        <w:t xml:space="preserve">Asociaciones </w:t>
      </w:r>
      <w:r w:rsidRPr="00CB5C54">
        <w:rPr>
          <w:b/>
          <w:sz w:val="28"/>
        </w:rPr>
        <w:t>no inscritas</w:t>
      </w:r>
      <w:r w:rsidRPr="00CB5C54">
        <w:rPr>
          <w:sz w:val="28"/>
        </w:rPr>
        <w:t xml:space="preserve"> en el R.E.R.</w:t>
      </w:r>
    </w:p>
    <w:p w:rsidR="00C402EA" w:rsidRPr="00CB5C54" w:rsidRDefault="00C402EA" w:rsidP="00C402EA">
      <w:pPr>
        <w:pStyle w:val="ox-e383eb5e06-msonormal"/>
        <w:widowControl w:val="0"/>
        <w:spacing w:before="0" w:beforeAutospacing="0" w:after="0" w:afterAutospacing="0"/>
        <w:jc w:val="center"/>
        <w:rPr>
          <w:b/>
          <w:smallCaps/>
        </w:rPr>
      </w:pPr>
    </w:p>
    <w:p w:rsidR="00910A6A" w:rsidRPr="00CB5C54" w:rsidRDefault="00CB5C54" w:rsidP="00910A6A">
      <w:pPr>
        <w:pStyle w:val="ox-e383eb5e06-msonormal"/>
        <w:widowControl w:val="0"/>
        <w:spacing w:before="0" w:beforeAutospacing="0" w:after="0" w:afterAutospacing="0"/>
        <w:jc w:val="right"/>
      </w:pPr>
      <w:r>
        <w:t>ACTUALIZADO 29 septiembre 2017</w:t>
      </w:r>
    </w:p>
    <w:p w:rsidR="00910A6A" w:rsidRPr="00CB5C54" w:rsidRDefault="00910A6A" w:rsidP="00910A6A">
      <w:pPr>
        <w:pStyle w:val="ox-e383eb5e06-msonormal"/>
        <w:widowControl w:val="0"/>
        <w:spacing w:before="0" w:beforeAutospacing="0" w:after="0" w:afterAutospacing="0"/>
        <w:jc w:val="center"/>
        <w:rPr>
          <w:b/>
          <w:smallCaps/>
        </w:rPr>
      </w:pPr>
    </w:p>
    <w:p w:rsidR="00910A6A" w:rsidRPr="00CB5C54" w:rsidRDefault="00910A6A" w:rsidP="00910A6A">
      <w:pPr>
        <w:pStyle w:val="ox-e383eb5e06-msonormal"/>
        <w:widowControl w:val="0"/>
        <w:spacing w:before="0" w:beforeAutospacing="0" w:after="0" w:afterAutospacing="0"/>
        <w:jc w:val="center"/>
        <w:rPr>
          <w:b/>
          <w:smallCaps/>
        </w:rPr>
      </w:pPr>
    </w:p>
    <w:p w:rsidR="00910A6A" w:rsidRPr="00CB5C54" w:rsidRDefault="00910A6A" w:rsidP="00910A6A">
      <w:pPr>
        <w:pStyle w:val="ox-e383eb5e06-msonormal"/>
        <w:widowControl w:val="0"/>
        <w:spacing w:before="0" w:beforeAutospacing="0" w:after="0" w:afterAutospacing="0"/>
        <w:ind w:firstLine="360"/>
        <w:jc w:val="both"/>
      </w:pPr>
      <w:r w:rsidRPr="00CB5C54">
        <w:t xml:space="preserve">Cuando se trate de Asociaciones no inscritas en el R.E.R.: </w:t>
      </w:r>
    </w:p>
    <w:p w:rsidR="00910A6A" w:rsidRPr="00CB5C54" w:rsidRDefault="00910A6A" w:rsidP="00910A6A">
      <w:pPr>
        <w:pStyle w:val="ox-e383eb5e06-msonormal"/>
        <w:widowControl w:val="0"/>
        <w:spacing w:before="0" w:beforeAutospacing="0" w:after="0" w:afterAutospacing="0"/>
        <w:ind w:firstLine="360"/>
        <w:jc w:val="both"/>
      </w:pPr>
    </w:p>
    <w:p w:rsidR="00910A6A" w:rsidRPr="00CB5C54" w:rsidRDefault="00910A6A" w:rsidP="00910A6A">
      <w:pPr>
        <w:pStyle w:val="ox-e383eb5e06-msonormal"/>
        <w:widowControl w:val="0"/>
        <w:spacing w:before="0" w:beforeAutospacing="0" w:after="0" w:afterAutospacing="0"/>
        <w:ind w:left="426"/>
        <w:jc w:val="both"/>
      </w:pPr>
      <w:r w:rsidRPr="00CB5C54">
        <w:t>1º Remitir a la Cancillería del Obispado:</w:t>
      </w:r>
    </w:p>
    <w:p w:rsidR="00910A6A" w:rsidRPr="00CB5C54" w:rsidRDefault="00910A6A" w:rsidP="00910A6A">
      <w:pPr>
        <w:pStyle w:val="ox-e383eb5e06-msonormal"/>
        <w:widowControl w:val="0"/>
        <w:spacing w:before="0" w:beforeAutospacing="0" w:after="0" w:afterAutospacing="0"/>
        <w:ind w:firstLine="360"/>
      </w:pPr>
    </w:p>
    <w:p w:rsidR="00910A6A" w:rsidRPr="00CB5C54" w:rsidRDefault="00910A6A" w:rsidP="00910A6A">
      <w:pPr>
        <w:pStyle w:val="ox-e383eb5e06-msonormal"/>
        <w:widowControl w:val="0"/>
        <w:numPr>
          <w:ilvl w:val="0"/>
          <w:numId w:val="1"/>
        </w:numPr>
        <w:spacing w:before="0" w:beforeAutospacing="0" w:after="120" w:afterAutospacing="0"/>
        <w:ind w:left="1417" w:hanging="357"/>
        <w:jc w:val="both"/>
      </w:pPr>
      <w:r w:rsidRPr="00CB5C54">
        <w:t>Copia del Decreto del Obispo de la erección de la Asociación y aprobación de Estatutos.</w:t>
      </w:r>
    </w:p>
    <w:p w:rsidR="00910A6A" w:rsidRPr="00CB5C54" w:rsidRDefault="00910A6A" w:rsidP="00910A6A">
      <w:pPr>
        <w:pStyle w:val="ox-e383eb5e06-msonormal"/>
        <w:widowControl w:val="0"/>
        <w:numPr>
          <w:ilvl w:val="0"/>
          <w:numId w:val="1"/>
        </w:numPr>
        <w:spacing w:before="0" w:beforeAutospacing="0" w:after="120" w:afterAutospacing="0"/>
        <w:ind w:left="1417" w:hanging="357"/>
        <w:jc w:val="both"/>
      </w:pPr>
      <w:r w:rsidRPr="00CB5C54">
        <w:t xml:space="preserve">Copia del Decreto del Obispo del nombramiento del representante legal de la Asociación (Presidente, Hermano Mayor…). </w:t>
      </w:r>
    </w:p>
    <w:p w:rsidR="00910A6A" w:rsidRPr="00CB5C54" w:rsidRDefault="00910A6A" w:rsidP="00910A6A">
      <w:pPr>
        <w:pStyle w:val="ox-e383eb5e06-msonormal"/>
        <w:widowControl w:val="0"/>
        <w:numPr>
          <w:ilvl w:val="0"/>
          <w:numId w:val="1"/>
        </w:numPr>
        <w:spacing w:before="0" w:beforeAutospacing="0" w:after="120" w:afterAutospacing="0"/>
        <w:ind w:left="1417" w:hanging="357"/>
        <w:jc w:val="both"/>
      </w:pPr>
      <w:r w:rsidRPr="00CB5C54">
        <w:rPr>
          <w:bCs/>
        </w:rPr>
        <w:t>Fotocopia D.N.I</w:t>
      </w:r>
      <w:r w:rsidRPr="00CB5C54">
        <w:t xml:space="preserve"> del representante legal de la Asociación (Presidente, Hermano Mayor…).</w:t>
      </w:r>
    </w:p>
    <w:p w:rsidR="00910A6A" w:rsidRPr="00CB5C54" w:rsidRDefault="00910A6A" w:rsidP="00910A6A">
      <w:pPr>
        <w:pStyle w:val="ox-e383eb5e06-msonormal"/>
        <w:widowControl w:val="0"/>
        <w:numPr>
          <w:ilvl w:val="0"/>
          <w:numId w:val="1"/>
        </w:numPr>
        <w:spacing w:before="0" w:beforeAutospacing="0" w:after="120" w:afterAutospacing="0"/>
        <w:ind w:left="1417" w:hanging="357"/>
        <w:jc w:val="both"/>
      </w:pPr>
      <w:r w:rsidRPr="00CB5C54">
        <w:t>Copia de los Estatutos aprobados.</w:t>
      </w:r>
    </w:p>
    <w:p w:rsidR="00910A6A" w:rsidRPr="00CB5C54" w:rsidRDefault="00910A6A" w:rsidP="00910A6A">
      <w:pPr>
        <w:pStyle w:val="ox-e383eb5e06-msonormal"/>
        <w:widowControl w:val="0"/>
        <w:numPr>
          <w:ilvl w:val="0"/>
          <w:numId w:val="1"/>
        </w:numPr>
        <w:spacing w:before="0" w:beforeAutospacing="0" w:after="120" w:afterAutospacing="0"/>
        <w:ind w:left="1417" w:hanging="357"/>
        <w:jc w:val="both"/>
      </w:pPr>
      <w:r w:rsidRPr="00CB5C54">
        <w:t>Fotocopia del CIF de la Asociación.</w:t>
      </w:r>
    </w:p>
    <w:p w:rsidR="00910A6A" w:rsidRPr="00CB5C54" w:rsidRDefault="00910A6A" w:rsidP="00910A6A">
      <w:pPr>
        <w:pStyle w:val="ox-e383eb5e06-msonormal"/>
        <w:widowControl w:val="0"/>
        <w:numPr>
          <w:ilvl w:val="0"/>
          <w:numId w:val="1"/>
        </w:numPr>
        <w:spacing w:before="0" w:beforeAutospacing="0" w:after="120" w:afterAutospacing="0"/>
        <w:ind w:left="1417" w:hanging="357"/>
        <w:jc w:val="both"/>
      </w:pPr>
      <w:r w:rsidRPr="00CB5C54">
        <w:t>Solicitud de actuación en el RER, según el modelo oficial del Ministerio</w:t>
      </w:r>
      <w:r w:rsidRPr="00CB5C54">
        <w:rPr>
          <w:rStyle w:val="Refdenotaalpie"/>
        </w:rPr>
        <w:footnoteReference w:id="1"/>
      </w:r>
      <w:r w:rsidRPr="00CB5C54">
        <w:t>, firmada por el representante legal.</w:t>
      </w:r>
    </w:p>
    <w:p w:rsidR="00910A6A" w:rsidRPr="00CB5C54" w:rsidRDefault="00910A6A" w:rsidP="00910A6A">
      <w:pPr>
        <w:pStyle w:val="ox-e383eb5e06-msonormal"/>
        <w:widowControl w:val="0"/>
        <w:spacing w:before="0" w:beforeAutospacing="0" w:after="0" w:afterAutospacing="0"/>
        <w:ind w:left="720"/>
        <w:jc w:val="both"/>
      </w:pPr>
    </w:p>
    <w:p w:rsidR="00910A6A" w:rsidRPr="00CB5C54" w:rsidRDefault="00910A6A" w:rsidP="00910A6A">
      <w:pPr>
        <w:pStyle w:val="ox-e383eb5e06-msonormal"/>
        <w:widowControl w:val="0"/>
        <w:spacing w:before="0" w:beforeAutospacing="0" w:after="0" w:afterAutospacing="0"/>
        <w:ind w:left="720"/>
        <w:jc w:val="both"/>
      </w:pPr>
      <w:r w:rsidRPr="00CB5C54">
        <w:t xml:space="preserve"> (Hay tres meses de plazo, desde que se emite el Decreto del Obispado, para comunicar al RER).</w:t>
      </w:r>
    </w:p>
    <w:p w:rsidR="00910A6A" w:rsidRPr="00CB5C54" w:rsidRDefault="00910A6A" w:rsidP="00910A6A">
      <w:pPr>
        <w:pStyle w:val="ox-e383eb5e06-msonormal"/>
        <w:widowControl w:val="0"/>
        <w:spacing w:before="0" w:beforeAutospacing="0" w:after="0" w:afterAutospacing="0"/>
        <w:ind w:left="720"/>
        <w:jc w:val="both"/>
      </w:pPr>
    </w:p>
    <w:p w:rsidR="00910A6A" w:rsidRPr="00CB5C54" w:rsidRDefault="00910A6A" w:rsidP="00910A6A">
      <w:pPr>
        <w:pStyle w:val="ox-e383eb5e06-msonormal"/>
        <w:widowControl w:val="0"/>
        <w:spacing w:before="0" w:beforeAutospacing="0" w:after="0" w:afterAutospacing="0"/>
        <w:ind w:left="360"/>
        <w:jc w:val="both"/>
      </w:pPr>
      <w:r w:rsidRPr="00CB5C54">
        <w:t xml:space="preserve">2º El Obispado remite a la Conferencia Episcopal Española la documentación para su autentificación, lo cual no supone ningún coste a la Asociación. </w:t>
      </w:r>
    </w:p>
    <w:p w:rsidR="00910A6A" w:rsidRPr="00CB5C54" w:rsidRDefault="00910A6A" w:rsidP="00910A6A">
      <w:pPr>
        <w:pStyle w:val="ox-e383eb5e06-msonormal"/>
        <w:widowControl w:val="0"/>
        <w:spacing w:before="0" w:beforeAutospacing="0" w:after="0" w:afterAutospacing="0"/>
        <w:ind w:left="1080"/>
        <w:jc w:val="both"/>
      </w:pPr>
    </w:p>
    <w:p w:rsidR="00910A6A" w:rsidRPr="00CB5C54" w:rsidRDefault="00910A6A" w:rsidP="00910A6A">
      <w:pPr>
        <w:pStyle w:val="ox-e383eb5e06-msonormal"/>
        <w:widowControl w:val="0"/>
        <w:spacing w:before="0" w:beforeAutospacing="0" w:after="0" w:afterAutospacing="0"/>
        <w:ind w:left="360"/>
        <w:jc w:val="both"/>
      </w:pPr>
      <w:r w:rsidRPr="00CB5C54">
        <w:t>3º Una vez recibida la autentificación de los documentos por parte de la Conferencia Episcopal Española, el Obispado lo comunicará a la Asociación para que eleve a escritura pública la documentación en la Notaría.</w:t>
      </w:r>
    </w:p>
    <w:p w:rsidR="00910A6A" w:rsidRPr="00CB5C54" w:rsidRDefault="00910A6A" w:rsidP="00910A6A">
      <w:pPr>
        <w:pStyle w:val="ox-e383eb5e06-msonormal"/>
        <w:widowControl w:val="0"/>
        <w:spacing w:before="0" w:beforeAutospacing="0" w:after="0" w:afterAutospacing="0"/>
        <w:ind w:left="360"/>
        <w:jc w:val="both"/>
      </w:pPr>
    </w:p>
    <w:p w:rsidR="00910A6A" w:rsidRPr="00CB5C54" w:rsidRDefault="00910A6A" w:rsidP="00910A6A">
      <w:pPr>
        <w:pStyle w:val="ox-e383eb5e06-msonormal"/>
        <w:widowControl w:val="0"/>
        <w:spacing w:before="0" w:beforeAutospacing="0" w:after="0" w:afterAutospacing="0"/>
        <w:ind w:left="360"/>
        <w:jc w:val="both"/>
      </w:pPr>
      <w:r w:rsidRPr="00CB5C54">
        <w:t>4º Elevado a público los documentos, el secretario de la Asociación enviará al Registro de Entidades Religiosas del Ministerio de Justicia: copia auténtica de la Escritura o fotocopia compulsada de la misma. Se comunicará a la Cancillería del Obispado que se ha realizado este trámite.</w:t>
      </w:r>
    </w:p>
    <w:p w:rsidR="00910A6A" w:rsidRPr="00CB5C54" w:rsidRDefault="00910A6A" w:rsidP="00910A6A">
      <w:pPr>
        <w:pStyle w:val="ox-e383eb5e06-msonormal"/>
        <w:widowControl w:val="0"/>
        <w:spacing w:before="0" w:beforeAutospacing="0" w:after="120" w:afterAutospacing="0"/>
        <w:jc w:val="both"/>
      </w:pPr>
    </w:p>
    <w:p w:rsidR="00910A6A" w:rsidRPr="00CB5C54" w:rsidRDefault="00910A6A" w:rsidP="00910A6A">
      <w:pPr>
        <w:pStyle w:val="ox-e383eb5e06-msonormal"/>
        <w:widowControl w:val="0"/>
        <w:spacing w:before="0" w:beforeAutospacing="0" w:after="120" w:afterAutospacing="0"/>
        <w:ind w:left="720"/>
        <w:jc w:val="both"/>
      </w:pPr>
      <w:r w:rsidRPr="00CB5C54">
        <w:t>Desde la Secretaría de la Vicaría General como el Canciller del Obis</w:t>
      </w:r>
      <w:bookmarkStart w:id="0" w:name="_GoBack"/>
      <w:bookmarkEnd w:id="0"/>
      <w:r w:rsidRPr="00CB5C54">
        <w:t xml:space="preserve">pado están disponibles para resolver las dudas que se puedan plantear. </w:t>
      </w:r>
    </w:p>
    <w:p w:rsidR="00F86CCA" w:rsidRPr="00CB5C54" w:rsidRDefault="00844B77" w:rsidP="00910A6A">
      <w:pPr>
        <w:pStyle w:val="ox-e383eb5e06-msonormal"/>
        <w:widowControl w:val="0"/>
        <w:spacing w:before="0" w:beforeAutospacing="0" w:after="0" w:afterAutospacing="0"/>
        <w:jc w:val="right"/>
      </w:pPr>
    </w:p>
    <w:sectPr w:rsidR="00F86CCA" w:rsidRPr="00CB5C54" w:rsidSect="00903DA4">
      <w:pgSz w:w="11906" w:h="16838"/>
      <w:pgMar w:top="1135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B77" w:rsidRDefault="00844B77" w:rsidP="00C402EA">
      <w:pPr>
        <w:spacing w:after="0" w:line="240" w:lineRule="auto"/>
      </w:pPr>
      <w:r>
        <w:separator/>
      </w:r>
    </w:p>
  </w:endnote>
  <w:endnote w:type="continuationSeparator" w:id="0">
    <w:p w:rsidR="00844B77" w:rsidRDefault="00844B77" w:rsidP="00C4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B77" w:rsidRDefault="00844B77" w:rsidP="00C402EA">
      <w:pPr>
        <w:spacing w:after="0" w:line="240" w:lineRule="auto"/>
      </w:pPr>
      <w:r>
        <w:separator/>
      </w:r>
    </w:p>
  </w:footnote>
  <w:footnote w:type="continuationSeparator" w:id="0">
    <w:p w:rsidR="00844B77" w:rsidRDefault="00844B77" w:rsidP="00C402EA">
      <w:pPr>
        <w:spacing w:after="0" w:line="240" w:lineRule="auto"/>
      </w:pPr>
      <w:r>
        <w:continuationSeparator/>
      </w:r>
    </w:p>
  </w:footnote>
  <w:footnote w:id="1">
    <w:p w:rsidR="00910A6A" w:rsidRPr="00870CC4" w:rsidRDefault="00910A6A" w:rsidP="00910A6A">
      <w:pPr>
        <w:pStyle w:val="ox-e383eb5e06-msonormal"/>
        <w:widowControl w:val="0"/>
        <w:spacing w:before="0" w:beforeAutospacing="0" w:after="120" w:afterAutospacing="0"/>
        <w:jc w:val="both"/>
        <w:rPr>
          <w:sz w:val="22"/>
          <w:szCs w:val="22"/>
        </w:rPr>
      </w:pPr>
      <w:r w:rsidRPr="00870CC4">
        <w:rPr>
          <w:rStyle w:val="Refdenotaalpie"/>
          <w:sz w:val="22"/>
          <w:szCs w:val="22"/>
        </w:rPr>
        <w:footnoteRef/>
      </w:r>
      <w:r w:rsidRPr="00870CC4">
        <w:rPr>
          <w:sz w:val="22"/>
          <w:szCs w:val="22"/>
        </w:rPr>
        <w:t xml:space="preserve"> Modelo del Ministerio de Justicia para </w:t>
      </w:r>
      <w:r w:rsidRPr="00870CC4">
        <w:rPr>
          <w:bCs/>
          <w:i/>
          <w:sz w:val="22"/>
          <w:szCs w:val="22"/>
        </w:rPr>
        <w:t>Solicitud de actuación en el Registro de Entidades Religiosas</w:t>
      </w:r>
      <w:r w:rsidRPr="00870CC4">
        <w:rPr>
          <w:bCs/>
          <w:sz w:val="22"/>
          <w:szCs w:val="22"/>
        </w:rPr>
        <w:t>.</w:t>
      </w:r>
      <w:r w:rsidRPr="00870CC4">
        <w:rPr>
          <w:sz w:val="22"/>
          <w:szCs w:val="22"/>
        </w:rPr>
        <w:t xml:space="preserve"> El impreso de solicitud se puede encontrar en la web del Ministerio de Justicia</w:t>
      </w:r>
      <w:r w:rsidR="00CB5C54" w:rsidRPr="00870CC4">
        <w:rPr>
          <w:sz w:val="22"/>
          <w:szCs w:val="22"/>
        </w:rPr>
        <w:t xml:space="preserve"> y del Obispado</w:t>
      </w:r>
      <w:r w:rsidRPr="00870CC4">
        <w:rPr>
          <w:sz w:val="22"/>
          <w:szCs w:val="22"/>
        </w:rPr>
        <w:t>.</w:t>
      </w:r>
    </w:p>
    <w:p w:rsidR="00910A6A" w:rsidRDefault="00910A6A" w:rsidP="00910A6A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248C3"/>
    <w:multiLevelType w:val="hybridMultilevel"/>
    <w:tmpl w:val="5C5466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EA"/>
    <w:rsid w:val="00844B77"/>
    <w:rsid w:val="00870CC4"/>
    <w:rsid w:val="00910A6A"/>
    <w:rsid w:val="009C2EA7"/>
    <w:rsid w:val="00C402EA"/>
    <w:rsid w:val="00CB26FB"/>
    <w:rsid w:val="00CB5C54"/>
    <w:rsid w:val="00F43392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17D4C-1F3D-4529-A0CD-49D21A6E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x-99c9787d30-msonormal">
    <w:name w:val="ox-99c9787d30-msonormal"/>
    <w:basedOn w:val="Normal"/>
    <w:rsid w:val="00C4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ox-e383eb5e06-msonormal">
    <w:name w:val="ox-e383eb5e06-msonormal"/>
    <w:basedOn w:val="Normal"/>
    <w:rsid w:val="00C4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C402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402EA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C402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López</dc:creator>
  <cp:keywords/>
  <dc:description/>
  <cp:lastModifiedBy>Jose Luis Casanova</cp:lastModifiedBy>
  <cp:revision>3</cp:revision>
  <dcterms:created xsi:type="dcterms:W3CDTF">2017-09-20T10:46:00Z</dcterms:created>
  <dcterms:modified xsi:type="dcterms:W3CDTF">2017-09-26T06:22:00Z</dcterms:modified>
</cp:coreProperties>
</file>